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BB" w:rsidRPr="00DE0BBB" w:rsidRDefault="00DE0BBB" w:rsidP="00816292">
      <w:pPr>
        <w:jc w:val="center"/>
        <w:rPr>
          <w:b/>
          <w:sz w:val="28"/>
        </w:rPr>
      </w:pPr>
      <w:r w:rsidRPr="00DE0BBB">
        <w:rPr>
          <w:b/>
          <w:sz w:val="28"/>
        </w:rPr>
        <w:t>NESHOBA COUNTY SCHOOL DISTRICT</w:t>
      </w:r>
      <w:r w:rsidRPr="00DE0BBB">
        <w:rPr>
          <w:b/>
          <w:sz w:val="28"/>
        </w:rPr>
        <w:br/>
        <w:t>JOB DESCRIPTION</w:t>
      </w:r>
    </w:p>
    <w:p w:rsidR="00DE0BBB" w:rsidRDefault="00DE0BBB" w:rsidP="00DE0BBB">
      <w:pPr>
        <w:jc w:val="center"/>
        <w:rPr>
          <w:b/>
        </w:rPr>
      </w:pPr>
    </w:p>
    <w:p w:rsidR="00DE0BBB" w:rsidRDefault="00DE0BBB" w:rsidP="00DE0BBB">
      <w:pPr>
        <w:jc w:val="center"/>
        <w:rPr>
          <w:b/>
        </w:rPr>
      </w:pPr>
    </w:p>
    <w:p w:rsidR="00DE0BBB" w:rsidRDefault="00DE0BBB" w:rsidP="00DE0BBB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Physical </w:t>
      </w:r>
      <w:r w:rsidRPr="00980D05">
        <w:t>Therapist</w:t>
      </w:r>
    </w:p>
    <w:p w:rsidR="00DE0BBB" w:rsidRDefault="00DE0BBB" w:rsidP="00DE0BBB">
      <w:pPr>
        <w:rPr>
          <w:b/>
        </w:rPr>
      </w:pPr>
    </w:p>
    <w:p w:rsidR="00DE0BBB" w:rsidRDefault="00DE0BBB" w:rsidP="00DE0BBB">
      <w:pPr>
        <w:rPr>
          <w:b/>
        </w:rPr>
      </w:pPr>
      <w:r>
        <w:rPr>
          <w:b/>
        </w:rPr>
        <w:t>TITLE OF SUPERVISOR:</w:t>
      </w:r>
      <w:r>
        <w:rPr>
          <w:b/>
        </w:rPr>
        <w:tab/>
      </w:r>
      <w:r>
        <w:rPr>
          <w:b/>
        </w:rPr>
        <w:tab/>
      </w:r>
      <w:r w:rsidRPr="00980D05">
        <w:t>Local School Principal</w:t>
      </w:r>
    </w:p>
    <w:p w:rsidR="00DE0BBB" w:rsidRDefault="00DE0BBB" w:rsidP="00DE0BBB">
      <w:pPr>
        <w:rPr>
          <w:b/>
        </w:rPr>
      </w:pPr>
    </w:p>
    <w:p w:rsidR="00DE0BBB" w:rsidRDefault="00DE0BBB" w:rsidP="00DE0BBB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0D05">
        <w:t>Neshoba County School District Salary Scale</w:t>
      </w:r>
    </w:p>
    <w:p w:rsidR="00DE0BBB" w:rsidRDefault="00DE0BBB" w:rsidP="00DE0BBB">
      <w:pPr>
        <w:rPr>
          <w:b/>
        </w:rPr>
      </w:pPr>
    </w:p>
    <w:p w:rsidR="00A00D48" w:rsidRDefault="00DE0BBB" w:rsidP="00A00D48">
      <w:pPr>
        <w:rPr>
          <w:b/>
        </w:rPr>
      </w:pPr>
      <w:r>
        <w:rPr>
          <w:b/>
        </w:rPr>
        <w:t>QUALIFICATIONS:</w:t>
      </w:r>
      <w:r>
        <w:rPr>
          <w:b/>
        </w:rPr>
        <w:tab/>
      </w:r>
    </w:p>
    <w:p w:rsidR="00A00D48" w:rsidRDefault="00A00D48" w:rsidP="00A00D48">
      <w:pPr>
        <w:rPr>
          <w:b/>
        </w:rPr>
      </w:pPr>
    </w:p>
    <w:p w:rsidR="00A00D48" w:rsidRPr="00A00D48" w:rsidRDefault="00A00D48" w:rsidP="00A00D48">
      <w:r w:rsidRPr="00A00D48">
        <w:t>Degree in physical therapy from an accredited program</w:t>
      </w:r>
    </w:p>
    <w:p w:rsidR="00A00D48" w:rsidRPr="00A00D48" w:rsidRDefault="00A00D48" w:rsidP="00A00D48">
      <w:r w:rsidRPr="00A00D48">
        <w:t>Licensed as a physical therapist in Mississippi by State Department of Health</w:t>
      </w:r>
    </w:p>
    <w:p w:rsidR="00DE0BBB" w:rsidRDefault="00DE0BBB" w:rsidP="00DE0BBB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A00D48" w:rsidRDefault="00DE0BBB" w:rsidP="00A00D48">
      <w:r>
        <w:rPr>
          <w:b/>
        </w:rPr>
        <w:t xml:space="preserve">GENERAL RESPONSIBILITIES: </w:t>
      </w:r>
      <w:r w:rsidR="00A00D48">
        <w:t>The purpose of the Physical Therapist is to provide educationally related</w:t>
      </w:r>
      <w:r w:rsidR="00A00D48">
        <w:t xml:space="preserve"> </w:t>
      </w:r>
      <w:r w:rsidR="00A00D48">
        <w:t>physical therapy services in the area of gross motor, gait and dynamic/static balance skills to students suffering from a variety of cognitive, emotional and/or physical illnesses or disabilities according to the student’s Individualized Education Plan.</w:t>
      </w:r>
    </w:p>
    <w:p w:rsidR="00DE0BBB" w:rsidRDefault="00DE0BBB" w:rsidP="00A00D48">
      <w:pPr>
        <w:rPr>
          <w:b/>
        </w:rPr>
      </w:pPr>
    </w:p>
    <w:p w:rsidR="00816292" w:rsidRDefault="00816292" w:rsidP="00DE0BBB">
      <w:pPr>
        <w:rPr>
          <w:b/>
        </w:rPr>
      </w:pPr>
      <w:r>
        <w:rPr>
          <w:b/>
        </w:rPr>
        <w:t>Job Duties</w:t>
      </w:r>
    </w:p>
    <w:p w:rsidR="00816292" w:rsidRDefault="00816292" w:rsidP="00816292">
      <w:pPr>
        <w:jc w:val="center"/>
        <w:rPr>
          <w:b/>
          <w:sz w:val="28"/>
          <w:szCs w:val="28"/>
        </w:rPr>
      </w:pP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Assist in </w:t>
      </w:r>
      <w:r w:rsidR="003A7EED">
        <w:t xml:space="preserve">screening at preschools.  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Teacher education</w:t>
      </w:r>
      <w:r w:rsidR="003A7EED">
        <w:t>/consultations</w:t>
      </w:r>
      <w:r>
        <w:t xml:space="preserve"> to </w:t>
      </w:r>
      <w:r w:rsidR="003A7EED">
        <w:t>provide recommendation or</w:t>
      </w:r>
      <w:r w:rsidR="00996519">
        <w:t xml:space="preserve"> modifications for students having</w:t>
      </w:r>
      <w:r w:rsidR="003A7EED">
        <w:t xml:space="preserve"> difficulty with</w:t>
      </w:r>
      <w:r w:rsidR="00996519">
        <w:t xml:space="preserve"> gross</w:t>
      </w:r>
      <w:r>
        <w:t xml:space="preserve"> motor</w:t>
      </w:r>
      <w:r w:rsidR="00996519">
        <w:t>, gait</w:t>
      </w:r>
      <w:r>
        <w:t xml:space="preserve"> and </w:t>
      </w:r>
      <w:r w:rsidR="00996519">
        <w:t>dynamic/static balance</w:t>
      </w:r>
      <w:r w:rsidR="00431A1D">
        <w:t xml:space="preserve"> skills</w:t>
      </w:r>
      <w:r w:rsidR="00996519">
        <w:t>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Assess identified preschool a</w:t>
      </w:r>
      <w:r w:rsidR="00996519">
        <w:t>nd school-aged children for gross</w:t>
      </w:r>
      <w:r>
        <w:t xml:space="preserve"> motor,</w:t>
      </w:r>
      <w:r w:rsidRPr="00816292">
        <w:t xml:space="preserve"> </w:t>
      </w:r>
      <w:r w:rsidR="00996519">
        <w:t xml:space="preserve">visual motor, </w:t>
      </w:r>
      <w:proofErr w:type="gramStart"/>
      <w:r w:rsidR="00996519">
        <w:t>gait</w:t>
      </w:r>
      <w:proofErr w:type="gramEnd"/>
      <w:r w:rsidR="00996519">
        <w:t xml:space="preserve"> and dynamic/static balance skills</w:t>
      </w:r>
      <w:r>
        <w:t>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Assess and provide classroom suggestions, modifications, and activities to use with transition</w:t>
      </w:r>
      <w:r w:rsidR="003A7EED">
        <w:t xml:space="preserve"> and/or other</w:t>
      </w:r>
      <w:r>
        <w:t xml:space="preserve"> </w:t>
      </w:r>
      <w:r w:rsidR="003A7EED">
        <w:t xml:space="preserve">classroom </w:t>
      </w:r>
      <w:r>
        <w:t xml:space="preserve">difficulties related to sensory integration difficulties. 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Work with First Steps – attend transition meetings as needed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Assist </w:t>
      </w:r>
      <w:proofErr w:type="spellStart"/>
      <w:r>
        <w:t>Psychometrist</w:t>
      </w:r>
      <w:proofErr w:type="spellEnd"/>
      <w:r>
        <w:t xml:space="preserve"> with preschool assessment</w:t>
      </w:r>
      <w:r w:rsidR="003A7EED">
        <w:t>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Write assessment reports</w:t>
      </w:r>
      <w:r w:rsidR="003A7EED">
        <w:t>.</w:t>
      </w:r>
    </w:p>
    <w:p w:rsidR="003A7EED" w:rsidRDefault="003A7EED" w:rsidP="00816292">
      <w:pPr>
        <w:numPr>
          <w:ilvl w:val="0"/>
          <w:numId w:val="1"/>
        </w:numPr>
        <w:spacing w:line="480" w:lineRule="auto"/>
      </w:pPr>
      <w:r>
        <w:t>Attend and provide input for re-evaluation meetings and evaluations.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Attend all </w:t>
      </w:r>
      <w:r w:rsidR="003A7EED">
        <w:t xml:space="preserve">eligibility meetings </w:t>
      </w:r>
      <w:r w:rsidR="00996519">
        <w:t>when Physical</w:t>
      </w:r>
      <w:r w:rsidR="003A7EED">
        <w:t xml:space="preserve"> Therapy</w:t>
      </w:r>
      <w:r>
        <w:t xml:space="preserve"> is a category</w:t>
      </w:r>
    </w:p>
    <w:p w:rsidR="00816292" w:rsidRDefault="00996519" w:rsidP="00816292">
      <w:pPr>
        <w:numPr>
          <w:ilvl w:val="0"/>
          <w:numId w:val="1"/>
        </w:numPr>
        <w:spacing w:line="480" w:lineRule="auto"/>
      </w:pPr>
      <w:r>
        <w:lastRenderedPageBreak/>
        <w:t>Write Physica</w:t>
      </w:r>
      <w:r w:rsidR="003A7EED">
        <w:t xml:space="preserve">l Therapy </w:t>
      </w:r>
      <w:r w:rsidR="00816292">
        <w:t>section on IEPs for related service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Mark mastery on all IEPs</w:t>
      </w:r>
    </w:p>
    <w:p w:rsidR="00816292" w:rsidRDefault="003A7EED" w:rsidP="00816292">
      <w:pPr>
        <w:numPr>
          <w:ilvl w:val="0"/>
          <w:numId w:val="1"/>
        </w:numPr>
        <w:spacing w:line="480" w:lineRule="auto"/>
      </w:pPr>
      <w:r>
        <w:t>Attend IEP meetings for</w:t>
      </w:r>
      <w:r w:rsidR="00816292">
        <w:t xml:space="preserve"> students</w:t>
      </w:r>
      <w:r w:rsidR="00996519">
        <w:t xml:space="preserve"> who receive Physical</w:t>
      </w:r>
      <w:r>
        <w:t xml:space="preserve"> Therapy services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Provide therapy for eligible out of school students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Provide therapy for eligible in school students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Assist SPED director with child find efforts at preschools</w:t>
      </w:r>
    </w:p>
    <w:p w:rsidR="003A7EED" w:rsidRDefault="003A7EED" w:rsidP="00816292">
      <w:pPr>
        <w:numPr>
          <w:ilvl w:val="0"/>
          <w:numId w:val="1"/>
        </w:numPr>
        <w:spacing w:line="480" w:lineRule="auto"/>
      </w:pPr>
      <w:r>
        <w:t>Provide additional support and activities as well as education to the pa</w:t>
      </w:r>
      <w:r w:rsidR="00996519">
        <w:t>rent to assist with child’s gross</w:t>
      </w:r>
      <w:r w:rsidR="0005567D">
        <w:t xml:space="preserve"> motor and equipment needs</w:t>
      </w:r>
      <w:r>
        <w:t xml:space="preserve"> in the classroom</w:t>
      </w:r>
      <w:r w:rsidR="0005567D">
        <w:t>.</w:t>
      </w:r>
      <w:r>
        <w:t xml:space="preserve"> </w:t>
      </w:r>
    </w:p>
    <w:p w:rsidR="00816292" w:rsidRDefault="0005567D" w:rsidP="0005567D">
      <w:pPr>
        <w:pStyle w:val="ListParagraph"/>
        <w:numPr>
          <w:ilvl w:val="0"/>
          <w:numId w:val="1"/>
        </w:numPr>
        <w:spacing w:line="480" w:lineRule="auto"/>
      </w:pPr>
      <w:r>
        <w:t>Provide adaptive physical education instruction as indicated for in school students who qualify.</w:t>
      </w:r>
    </w:p>
    <w:p w:rsidR="0005567D" w:rsidRDefault="0005567D" w:rsidP="0005567D">
      <w:pPr>
        <w:pStyle w:val="ListParagraph"/>
        <w:numPr>
          <w:ilvl w:val="0"/>
          <w:numId w:val="1"/>
        </w:numPr>
        <w:spacing w:line="480" w:lineRule="auto"/>
      </w:pPr>
      <w:r>
        <w:t>Other duties as indicated.</w:t>
      </w:r>
    </w:p>
    <w:p w:rsidR="00816292" w:rsidRDefault="00816292" w:rsidP="00816292">
      <w:pPr>
        <w:rPr>
          <w:b/>
          <w:sz w:val="28"/>
          <w:szCs w:val="28"/>
        </w:rPr>
      </w:pPr>
    </w:p>
    <w:p w:rsidR="00816292" w:rsidRDefault="00816292" w:rsidP="00816292">
      <w:pPr>
        <w:spacing w:line="360" w:lineRule="auto"/>
        <w:rPr>
          <w:rFonts w:ascii="Tahoma" w:hAnsi="Tahoma" w:cs="Tahoma"/>
        </w:rPr>
      </w:pPr>
    </w:p>
    <w:p w:rsidR="0012445F" w:rsidRDefault="0012445F"/>
    <w:sectPr w:rsidR="0012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5C7"/>
    <w:multiLevelType w:val="hybridMultilevel"/>
    <w:tmpl w:val="E0305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2"/>
    <w:rsid w:val="0005567D"/>
    <w:rsid w:val="0012445F"/>
    <w:rsid w:val="003A7EED"/>
    <w:rsid w:val="00431A1D"/>
    <w:rsid w:val="00611E1C"/>
    <w:rsid w:val="00816292"/>
    <w:rsid w:val="00996519"/>
    <w:rsid w:val="00A00D48"/>
    <w:rsid w:val="00DE0BBB"/>
    <w:rsid w:val="00E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Trina Cheatham</cp:lastModifiedBy>
  <cp:revision>5</cp:revision>
  <cp:lastPrinted>2014-01-08T20:55:00Z</cp:lastPrinted>
  <dcterms:created xsi:type="dcterms:W3CDTF">2014-01-10T21:06:00Z</dcterms:created>
  <dcterms:modified xsi:type="dcterms:W3CDTF">2014-01-13T14:32:00Z</dcterms:modified>
</cp:coreProperties>
</file>